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2F" w:rsidRPr="00215754" w:rsidRDefault="00215754" w:rsidP="00215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754">
        <w:rPr>
          <w:rFonts w:ascii="Times New Roman" w:hAnsi="Times New Roman" w:cs="Times New Roman"/>
          <w:sz w:val="24"/>
          <w:szCs w:val="24"/>
        </w:rPr>
        <w:t>Дневен ред</w:t>
      </w:r>
    </w:p>
    <w:p w:rsidR="00215754" w:rsidRPr="00215754" w:rsidRDefault="00215754" w:rsidP="00215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754" w:rsidRPr="00215754" w:rsidRDefault="00215754" w:rsidP="00215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1. </w:t>
      </w: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Регистрация на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застъпници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кандидатски листи за общински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 на община на КП„БСП ЗА БЪЛГАРИЯ“ в изборите за общински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2. </w:t>
      </w:r>
      <w:r w:rsidRPr="00215754">
        <w:rPr>
          <w:rFonts w:ascii="Times New Roman" w:eastAsia="Calibri" w:hAnsi="Times New Roman" w:cs="Times New Roman"/>
          <w:color w:val="00000A"/>
          <w:sz w:val="24"/>
          <w:szCs w:val="24"/>
          <w:lang w:eastAsia="bg-BG"/>
        </w:rPr>
        <w:t>Постъпило предложение с вх.№ 145/25.10.2019 г. от КП „БСП ЗА БЪЛГАРИЯ“ за замяна  на член  на СИК в рамките на своята квота.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3. Постъпило е заявление с вх. № 153/26.10.2019г. от упълномощените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представителина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КП „БСП ЗА БЪЛГАРИЯ“ в изборите за общински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2019г.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4. Приемане на оперативен план за организация на работата на ОИК в деня на изборите за общински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за кметове на 27.10.2019г. и приемането от ОИК на изборните книжа и материали, относно резултатите от изборите.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5. Определяне на член на ОИК Стрелча, който ще подписва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приемо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– предавателните протоколи на СИК.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6. Постъпило е Заявление с вх.№151/26.10.2019 г. от упълномощените представители на ПП ГЕРБ за Утвърждаване на Списък на упълномощени представители на ПП ГЕРБ в изборите за общински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 година.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7. Постъпило е Заявление с вх.№154/26.10.2019 г. от упълномощените представители на ПП Земеделски съюз „Александър Стамболийски“ за Утвърждаване на Списък на упълномощени представители на ПП Земеделски съюз „Александър Стамболийски“ в изборите за общински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 година.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8. Постъпило е Заявление с вх.№155/26.10.2019 г. от упълномощените представители на ПП „Движение за права и свободи“ за Утвърждаване на Списък на упълномощени представители на ПП „Движение за права и свободи“ в изборите за общински </w:t>
      </w:r>
      <w:proofErr w:type="spellStart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кметове на 27 октомври 2019 година.</w:t>
      </w:r>
    </w:p>
    <w:p w:rsidR="00215754" w:rsidRPr="00215754" w:rsidRDefault="00215754" w:rsidP="0021575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215754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9. Текущи.</w:t>
      </w:r>
    </w:p>
    <w:p w:rsidR="00215754" w:rsidRPr="00215754" w:rsidRDefault="00215754" w:rsidP="002157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754" w:rsidRPr="0021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54"/>
    <w:rsid w:val="00215754"/>
    <w:rsid w:val="007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2019-10-26T14:23:00Z</dcterms:created>
  <dcterms:modified xsi:type="dcterms:W3CDTF">2019-10-26T14:24:00Z</dcterms:modified>
</cp:coreProperties>
</file>