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EF" w:rsidRDefault="001A76EF" w:rsidP="001A76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6EF" w:rsidRDefault="001A76EF" w:rsidP="001A76E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A76EF" w:rsidRDefault="001A76EF" w:rsidP="001A76E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(</w:t>
      </w:r>
      <w:hyperlink r:id="rId4" w:history="1">
        <w:r>
          <w:rPr>
            <w:rStyle w:val="a4"/>
            <w:rFonts w:ascii="Times New Roman" w:eastAsia="Times New Roman" w:hAnsi="Times New Roman"/>
            <w:sz w:val="24"/>
            <w:szCs w:val="24"/>
            <w:lang w:val="en-US" w:eastAsia="bg-BG"/>
          </w:rPr>
          <w:t>HTTPS://OIK1332.CIK.BG/MI2019/</w:t>
        </w:r>
      </w:hyperlink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>)</w:t>
      </w:r>
    </w:p>
    <w:p w:rsidR="001A76EF" w:rsidRDefault="001A76EF" w:rsidP="001A76E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A76EF" w:rsidRDefault="001A76EF" w:rsidP="001A76E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A76EF" w:rsidRDefault="000318E7" w:rsidP="001A76EF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318E7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pict>
          <v:rect id="_x0000_i1025" style="width:362.9pt;height:.75pt" o:hrpct="800" o:hralign="center" o:hrstd="t" o:hrnoshade="t" o:hr="t" fillcolor="black" stroked="f"/>
        </w:pict>
      </w:r>
    </w:p>
    <w:p w:rsidR="001A76EF" w:rsidRDefault="001A76EF" w:rsidP="001A76E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№ 95-ЧМИ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br/>
        <w:t>Стрелча,11.09.2020 г.</w:t>
      </w:r>
    </w:p>
    <w:p w:rsidR="001A76EF" w:rsidRDefault="001A76EF" w:rsidP="001A76EF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1A76EF" w:rsidRDefault="001A76EF" w:rsidP="001A76EF">
      <w:pPr>
        <w:spacing w:after="150" w:line="240" w:lineRule="auto"/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eastAsia="bg-BG"/>
        </w:rPr>
        <w:t> 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Одобряване тиража на бюлетините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в частиче</w:t>
      </w:r>
      <w:r w:rsidR="003848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 избор за кмет на Община на 27.09.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2020 г.</w:t>
      </w:r>
    </w:p>
    <w:p w:rsidR="001A76EF" w:rsidRPr="001A76EF" w:rsidRDefault="001A76EF" w:rsidP="001A76E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 от ИК и Решение № 1824-МИ от 09.06.2020 г. на ЦИК, Общинската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A76EF" w:rsidRPr="001A76EF" w:rsidRDefault="001A76EF" w:rsidP="002E6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A76EF" w:rsidRPr="001A76EF" w:rsidRDefault="001A76EF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Одобрява тиража на бюлетините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гласуване в частичен избор за кмет на Община на 27</w:t>
      </w:r>
      <w:r w:rsidR="0038486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.09.</w:t>
      </w: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2020 г., както следва:</w:t>
      </w:r>
    </w:p>
    <w:tbl>
      <w:tblPr>
        <w:tblW w:w="1122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5"/>
        <w:gridCol w:w="3201"/>
        <w:gridCol w:w="3201"/>
        <w:gridCol w:w="3023"/>
      </w:tblGrid>
      <w:tr w:rsidR="001A76EF" w:rsidRPr="001A76EF" w:rsidTr="00384867">
        <w:trPr>
          <w:jc w:val="center"/>
        </w:trPr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избиратели в кметство (по предварителните избирателни списъци)</w:t>
            </w:r>
          </w:p>
        </w:tc>
        <w:tc>
          <w:tcPr>
            <w:tcW w:w="3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Тираж</w:t>
            </w:r>
          </w:p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</w:p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бюлетини за кмет на община</w:t>
            </w:r>
          </w:p>
        </w:tc>
      </w:tr>
      <w:tr w:rsidR="001A76EF" w:rsidRPr="001A76EF" w:rsidTr="00384867">
        <w:trPr>
          <w:jc w:val="center"/>
        </w:trPr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3848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 w:rsidR="00384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Дюлево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3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A76EF" w:rsidRPr="001A76EF" w:rsidTr="00384867">
        <w:trPr>
          <w:jc w:val="center"/>
        </w:trPr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3848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 w:rsidR="00384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Смилец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3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A76EF" w:rsidRPr="001A76EF" w:rsidTr="00384867">
        <w:trPr>
          <w:jc w:val="center"/>
        </w:trPr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3848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</w:t>
            </w:r>
            <w:r w:rsidR="001A76EF"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Свобода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3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A76EF" w:rsidRPr="001A76EF" w:rsidTr="00384867">
        <w:trPr>
          <w:jc w:val="center"/>
        </w:trPr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38486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 w:rsidR="00384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Блатница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3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A76EF" w:rsidRPr="001A76EF" w:rsidTr="00384867">
        <w:trPr>
          <w:jc w:val="center"/>
        </w:trPr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Стрелча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Стрелча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2E6B69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3551</w:t>
            </w:r>
          </w:p>
        </w:tc>
        <w:tc>
          <w:tcPr>
            <w:tcW w:w="3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1A76EF" w:rsidRPr="001A76EF" w:rsidTr="00384867">
        <w:trPr>
          <w:jc w:val="center"/>
        </w:trPr>
        <w:tc>
          <w:tcPr>
            <w:tcW w:w="17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1A76EF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A76E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 брой:</w:t>
            </w:r>
          </w:p>
        </w:tc>
        <w:tc>
          <w:tcPr>
            <w:tcW w:w="32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4034</w:t>
            </w:r>
          </w:p>
        </w:tc>
        <w:tc>
          <w:tcPr>
            <w:tcW w:w="30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6EF" w:rsidRPr="001A76EF" w:rsidRDefault="00384867" w:rsidP="001A76E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4600</w:t>
            </w:r>
          </w:p>
        </w:tc>
      </w:tr>
    </w:tbl>
    <w:p w:rsidR="00384867" w:rsidRDefault="00384867" w:rsidP="00384867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по реда на чл.88 от ИК.</w:t>
      </w:r>
    </w:p>
    <w:p w:rsidR="00384867" w:rsidRPr="001A76EF" w:rsidRDefault="00384867" w:rsidP="001A76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4867" w:rsidRDefault="00384867" w:rsidP="00384867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Председател: Нонка Спасова</w:t>
      </w:r>
    </w:p>
    <w:p w:rsidR="00384867" w:rsidRDefault="00384867" w:rsidP="00384867">
      <w:pPr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1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1"/>
          <w:lang w:eastAsia="bg-BG"/>
        </w:rPr>
        <w:t>Мелин</w:t>
      </w:r>
      <w:proofErr w:type="spellEnd"/>
    </w:p>
    <w:p w:rsidR="001A76EF" w:rsidRPr="001A76EF" w:rsidRDefault="001A76EF" w:rsidP="003848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76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AB643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* Публикувано на 11.09.2020 в 17:58 часа</w:t>
      </w:r>
    </w:p>
    <w:p w:rsidR="00177299" w:rsidRPr="001A76EF" w:rsidRDefault="00177299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A76EF" w:rsidRPr="001A76EF" w:rsidRDefault="001A76EF">
      <w:pPr>
        <w:rPr>
          <w:rFonts w:ascii="Times New Roman" w:hAnsi="Times New Roman" w:cs="Times New Roman"/>
          <w:sz w:val="24"/>
          <w:szCs w:val="24"/>
        </w:rPr>
      </w:pPr>
    </w:p>
    <w:sectPr w:rsidR="001A76EF" w:rsidRPr="001A76EF" w:rsidSect="0017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6EF"/>
    <w:rsid w:val="000318E7"/>
    <w:rsid w:val="00177299"/>
    <w:rsid w:val="001A76EF"/>
    <w:rsid w:val="002E6B69"/>
    <w:rsid w:val="00384867"/>
    <w:rsid w:val="005646C2"/>
    <w:rsid w:val="00AB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1A76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</dc:creator>
  <cp:lastModifiedBy>dop</cp:lastModifiedBy>
  <cp:revision>3</cp:revision>
  <dcterms:created xsi:type="dcterms:W3CDTF">2020-09-11T14:56:00Z</dcterms:created>
  <dcterms:modified xsi:type="dcterms:W3CDTF">2020-09-11T14:58:00Z</dcterms:modified>
</cp:coreProperties>
</file>