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E5" w:rsidRPr="0068286A" w:rsidRDefault="006E61E5" w:rsidP="006E6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6E61E5" w:rsidRPr="0068286A" w:rsidRDefault="006E61E5" w:rsidP="006E61E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(HTTPS://OIK1332.CIK.BG/MI2023/)</w:t>
      </w:r>
    </w:p>
    <w:p w:rsidR="00C47A90" w:rsidRDefault="00670061" w:rsidP="006E6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47A90" w:rsidRDefault="00C47A90" w:rsidP="006E6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E61E5" w:rsidRDefault="006E61E5" w:rsidP="006E6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Стрелча, </w:t>
      </w:r>
      <w:r w:rsidRPr="006828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09</w:t>
      </w:r>
      <w:r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6828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68286A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D533C0" w:rsidRPr="00D533C0" w:rsidRDefault="00D533C0" w:rsidP="006E6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E61E5" w:rsidRPr="006E61E5" w:rsidRDefault="006E61E5" w:rsidP="006E61E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286A">
        <w:t>ОТНОСНО</w:t>
      </w:r>
      <w:r>
        <w:t xml:space="preserve">: </w:t>
      </w:r>
      <w:r w:rsidRPr="006E61E5">
        <w:rPr>
          <w:color w:val="333333"/>
        </w:rPr>
        <w:t xml:space="preserve"> Приемане на решение относно печата на ОИК </w:t>
      </w:r>
      <w:r>
        <w:rPr>
          <w:color w:val="333333"/>
        </w:rPr>
        <w:t>Стрелча</w:t>
      </w:r>
      <w:r w:rsidRPr="006E61E5">
        <w:rPr>
          <w:color w:val="333333"/>
        </w:rPr>
        <w:t>.</w:t>
      </w:r>
    </w:p>
    <w:p w:rsidR="00C47A90" w:rsidRDefault="00C47A90" w:rsidP="006E61E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E61E5" w:rsidRDefault="006E61E5" w:rsidP="006E61E5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6E61E5">
        <w:rPr>
          <w:color w:val="333333"/>
        </w:rPr>
        <w:t xml:space="preserve">ОИК </w:t>
      </w:r>
      <w:r>
        <w:rPr>
          <w:color w:val="333333"/>
        </w:rPr>
        <w:t>Стрелча</w:t>
      </w:r>
      <w:r w:rsidRPr="006E61E5">
        <w:rPr>
          <w:color w:val="333333"/>
        </w:rPr>
        <w:t xml:space="preserve"> на основание чл. 87, ал. 1, т. 1 от ИК </w:t>
      </w:r>
    </w:p>
    <w:p w:rsidR="00D533C0" w:rsidRPr="00D533C0" w:rsidRDefault="00D533C0" w:rsidP="006E61E5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6E61E5" w:rsidRDefault="006E61E5" w:rsidP="006E61E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lang w:val="en-US"/>
        </w:rPr>
      </w:pPr>
      <w:r w:rsidRPr="006E61E5">
        <w:rPr>
          <w:rStyle w:val="a4"/>
          <w:color w:val="333333"/>
        </w:rPr>
        <w:t>РЕШИ</w:t>
      </w:r>
    </w:p>
    <w:p w:rsidR="00D533C0" w:rsidRPr="00D533C0" w:rsidRDefault="00D533C0" w:rsidP="006E61E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lang w:val="en-US"/>
        </w:rPr>
      </w:pPr>
    </w:p>
    <w:p w:rsidR="006E61E5" w:rsidRDefault="006E61E5" w:rsidP="00D3009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6E61E5">
        <w:rPr>
          <w:color w:val="333333"/>
        </w:rPr>
        <w:t xml:space="preserve">Маркирането по уникален начин на печата на ОИК </w:t>
      </w:r>
      <w:r>
        <w:rPr>
          <w:color w:val="333333"/>
        </w:rPr>
        <w:t>Стрелча</w:t>
      </w:r>
      <w:r w:rsidR="002C49AC">
        <w:rPr>
          <w:color w:val="333333"/>
        </w:rPr>
        <w:t xml:space="preserve"> да </w:t>
      </w:r>
      <w:r>
        <w:rPr>
          <w:color w:val="333333"/>
        </w:rPr>
        <w:t>се извърши</w:t>
      </w:r>
      <w:r w:rsidRPr="006E61E5">
        <w:rPr>
          <w:color w:val="333333"/>
        </w:rPr>
        <w:t xml:space="preserve"> от </w:t>
      </w:r>
      <w:r>
        <w:rPr>
          <w:color w:val="333333"/>
        </w:rPr>
        <w:t>Нонка Спасова</w:t>
      </w:r>
      <w:r w:rsidRPr="006E61E5">
        <w:rPr>
          <w:color w:val="333333"/>
        </w:rPr>
        <w:t xml:space="preserve"> и </w:t>
      </w:r>
      <w:r>
        <w:rPr>
          <w:color w:val="333333"/>
        </w:rPr>
        <w:t xml:space="preserve">Танчо </w:t>
      </w:r>
      <w:proofErr w:type="spellStart"/>
      <w:r>
        <w:rPr>
          <w:color w:val="333333"/>
        </w:rPr>
        <w:t>Мелин</w:t>
      </w:r>
      <w:proofErr w:type="spellEnd"/>
      <w:r w:rsidRPr="006E61E5">
        <w:rPr>
          <w:color w:val="333333"/>
        </w:rPr>
        <w:t xml:space="preserve"> – в </w:t>
      </w:r>
      <w:r w:rsidR="00C47A90">
        <w:rPr>
          <w:color w:val="333333"/>
        </w:rPr>
        <w:t>качеството им на Председател и С</w:t>
      </w:r>
      <w:r w:rsidRPr="006E61E5">
        <w:rPr>
          <w:color w:val="333333"/>
        </w:rPr>
        <w:t xml:space="preserve">екретар на ОИК </w:t>
      </w:r>
      <w:r>
        <w:rPr>
          <w:color w:val="333333"/>
        </w:rPr>
        <w:t>Стрелча. След маркирането се състави</w:t>
      </w:r>
      <w:r w:rsidRPr="006E61E5">
        <w:rPr>
          <w:color w:val="333333"/>
        </w:rPr>
        <w:t xml:space="preserve"> протокол съгласно Приложение към Решение № 1966 – МИ / 8 август 2023 г.</w:t>
      </w:r>
    </w:p>
    <w:p w:rsidR="00D533C0" w:rsidRPr="00D533C0" w:rsidRDefault="00D533C0" w:rsidP="00D3009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</w:p>
    <w:p w:rsidR="006E61E5" w:rsidRDefault="006E61E5" w:rsidP="006E61E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E61E5">
        <w:rPr>
          <w:color w:val="333333"/>
        </w:rPr>
        <w:t>Решението по</w:t>
      </w:r>
      <w:r w:rsidR="001D1717">
        <w:rPr>
          <w:color w:val="333333"/>
        </w:rPr>
        <w:t>д</w:t>
      </w:r>
      <w:r w:rsidRPr="006E61E5">
        <w:rPr>
          <w:color w:val="333333"/>
        </w:rPr>
        <w:t>лежи на обжалване по реда на чл. 88 от ИК.</w:t>
      </w:r>
    </w:p>
    <w:p w:rsidR="00186565" w:rsidRDefault="00186565" w:rsidP="006E61E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186565" w:rsidRDefault="00186565" w:rsidP="006E61E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47A90" w:rsidRDefault="00C47A90" w:rsidP="006E61E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C47A90" w:rsidRDefault="00C47A90" w:rsidP="006E61E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C47A90" w:rsidRDefault="00C47A90" w:rsidP="006E61E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C47A90" w:rsidRPr="00C47A90" w:rsidRDefault="00C47A90" w:rsidP="006E61E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6E61E5" w:rsidRPr="0068286A" w:rsidRDefault="006E61E5" w:rsidP="006E61E5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8286A">
        <w:rPr>
          <w:rFonts w:ascii="Times New Roman" w:hAnsi="Times New Roman"/>
          <w:sz w:val="24"/>
          <w:szCs w:val="24"/>
        </w:rPr>
        <w:t>Председател: Нонка Спасова</w:t>
      </w:r>
    </w:p>
    <w:p w:rsidR="006E61E5" w:rsidRDefault="006E61E5" w:rsidP="006E6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86A">
        <w:rPr>
          <w:rFonts w:ascii="Times New Roman" w:hAnsi="Times New Roman"/>
          <w:sz w:val="24"/>
          <w:szCs w:val="24"/>
        </w:rPr>
        <w:t xml:space="preserve">Секретар: Танчо </w:t>
      </w:r>
      <w:proofErr w:type="spellStart"/>
      <w:r w:rsidRPr="0068286A">
        <w:rPr>
          <w:rFonts w:ascii="Times New Roman" w:hAnsi="Times New Roman"/>
          <w:sz w:val="24"/>
          <w:szCs w:val="24"/>
        </w:rPr>
        <w:t>Мелин</w:t>
      </w:r>
      <w:proofErr w:type="spellEnd"/>
    </w:p>
    <w:p w:rsidR="00186565" w:rsidRPr="0068286A" w:rsidRDefault="00186565" w:rsidP="006E61E5">
      <w:pPr>
        <w:spacing w:after="0" w:line="240" w:lineRule="auto"/>
        <w:jc w:val="both"/>
      </w:pPr>
      <w:bookmarkStart w:id="0" w:name="_GoBack"/>
      <w:bookmarkEnd w:id="0"/>
    </w:p>
    <w:p w:rsidR="00E7073F" w:rsidRPr="00670061" w:rsidRDefault="00186565" w:rsidP="006E61E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11.09.2023 в 15:59 часа</w:t>
      </w:r>
    </w:p>
    <w:sectPr w:rsidR="00E7073F" w:rsidRPr="00670061" w:rsidSect="00E7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61E5"/>
    <w:rsid w:val="00186565"/>
    <w:rsid w:val="001D1717"/>
    <w:rsid w:val="002C49AC"/>
    <w:rsid w:val="00670061"/>
    <w:rsid w:val="006E61E5"/>
    <w:rsid w:val="00C47A90"/>
    <w:rsid w:val="00D3009E"/>
    <w:rsid w:val="00D533C0"/>
    <w:rsid w:val="00E7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7C3665"/>
  <w15:docId w15:val="{D5466E17-4A7C-4035-982D-16FF33B0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E6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72BD-B511-4C42-BF9A-2A6A0361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</dc:creator>
  <cp:lastModifiedBy>user</cp:lastModifiedBy>
  <cp:revision>8</cp:revision>
  <cp:lastPrinted>2023-09-10T09:36:00Z</cp:lastPrinted>
  <dcterms:created xsi:type="dcterms:W3CDTF">2023-09-10T09:22:00Z</dcterms:created>
  <dcterms:modified xsi:type="dcterms:W3CDTF">2023-09-11T13:00:00Z</dcterms:modified>
</cp:coreProperties>
</file>