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B0" w:rsidRPr="006446B0" w:rsidRDefault="006446B0" w:rsidP="006446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446B0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6446B0" w:rsidRPr="006446B0" w:rsidRDefault="006446B0" w:rsidP="006446B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616AD7" w:rsidRDefault="00616AD7" w:rsidP="00616AD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bookmarkStart w:id="0" w:name="_GoBack"/>
      <w:r w:rsidRPr="002E32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2E3284" w:rsidRPr="002E328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41</w:t>
      </w:r>
      <w:r w:rsidRPr="002E328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16AD7" w:rsidRDefault="00616AD7" w:rsidP="00616AD7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независим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 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Блатница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ИНИЦИАТИВЕН КОМИТЕТ.</w:t>
      </w:r>
    </w:p>
    <w:p w:rsidR="00616AD7" w:rsidRPr="00154838" w:rsidRDefault="00616AD7" w:rsidP="00616A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2/24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09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</w:t>
      </w:r>
      <w:r w:rsidR="006446B0"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с. 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Блатница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DE7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 от 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НЕДЕЛКА АТАНАСОВА МАРЧЕВА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</w:t>
      </w:r>
      <w:r w:rsidR="006446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с. </w:t>
      </w:r>
      <w:r w:rsidR="004C44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Блатница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16AD7" w:rsidRPr="00403A92" w:rsidRDefault="00616AD7" w:rsidP="00616AD7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</w:t>
      </w:r>
      <w:r w:rsidR="00F34D8E">
        <w:rPr>
          <w:color w:val="333333"/>
          <w:szCs w:val="21"/>
        </w:rPr>
        <w:t xml:space="preserve"> на представените документи и </w:t>
      </w:r>
      <w:r w:rsidR="00836380">
        <w:rPr>
          <w:color w:val="333333"/>
          <w:szCs w:val="21"/>
        </w:rPr>
        <w:t xml:space="preserve">от </w:t>
      </w:r>
      <w:r w:rsidR="00F34D8E">
        <w:rPr>
          <w:color w:val="333333"/>
          <w:szCs w:val="21"/>
        </w:rPr>
        <w:t>ТЗ „ГРАО“</w:t>
      </w:r>
      <w:r w:rsidR="00EB3473">
        <w:rPr>
          <w:color w:val="333333"/>
          <w:szCs w:val="21"/>
        </w:rPr>
        <w:t xml:space="preserve"> гр. Пазарджик </w:t>
      </w:r>
      <w:r w:rsidR="00F34D8E">
        <w:rPr>
          <w:color w:val="333333"/>
          <w:szCs w:val="21"/>
        </w:rPr>
        <w:t>на списък на избиратели</w:t>
      </w:r>
      <w:r>
        <w:rPr>
          <w:color w:val="333333"/>
          <w:szCs w:val="21"/>
        </w:rPr>
        <w:t xml:space="preserve"> </w:t>
      </w:r>
      <w:r>
        <w:rPr>
          <w:color w:val="333333"/>
        </w:rPr>
        <w:t>за регистрация на</w:t>
      </w:r>
      <w:r w:rsidRPr="00B3700D">
        <w:rPr>
          <w:rStyle w:val="a3"/>
          <w:color w:val="333333"/>
          <w:szCs w:val="21"/>
        </w:rPr>
        <w:t xml:space="preserve"> </w:t>
      </w:r>
      <w:r w:rsidR="004C443C">
        <w:rPr>
          <w:rStyle w:val="a3"/>
          <w:color w:val="333333"/>
          <w:szCs w:val="21"/>
        </w:rPr>
        <w:t>ДИНКА НЕСТОРОВА БОЖКОВА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като кандидат за кмет</w:t>
      </w:r>
      <w:r w:rsidR="006446B0">
        <w:rPr>
          <w:color w:val="333333"/>
          <w:szCs w:val="21"/>
        </w:rPr>
        <w:t xml:space="preserve"> на</w:t>
      </w:r>
      <w:r>
        <w:rPr>
          <w:color w:val="333333"/>
          <w:szCs w:val="21"/>
        </w:rPr>
        <w:t xml:space="preserve"> </w:t>
      </w:r>
      <w:r w:rsidR="006446B0" w:rsidRPr="006446B0">
        <w:rPr>
          <w:color w:val="333333"/>
          <w:szCs w:val="21"/>
        </w:rPr>
        <w:t xml:space="preserve">кметство с. </w:t>
      </w:r>
      <w:r w:rsidR="004C443C">
        <w:rPr>
          <w:color w:val="333333"/>
          <w:szCs w:val="21"/>
        </w:rPr>
        <w:t>Блатница</w:t>
      </w:r>
      <w:r w:rsidR="006446B0" w:rsidRPr="006446B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в изборите на 2</w:t>
      </w:r>
      <w:r w:rsidR="006446B0">
        <w:rPr>
          <w:color w:val="333333"/>
          <w:szCs w:val="21"/>
        </w:rPr>
        <w:t>9</w:t>
      </w:r>
      <w:r>
        <w:rPr>
          <w:color w:val="333333"/>
          <w:szCs w:val="21"/>
        </w:rPr>
        <w:t>.10.20</w:t>
      </w:r>
      <w:r w:rsidR="006446B0">
        <w:rPr>
          <w:color w:val="333333"/>
          <w:szCs w:val="21"/>
        </w:rPr>
        <w:t>23</w:t>
      </w:r>
      <w:r>
        <w:rPr>
          <w:color w:val="333333"/>
          <w:szCs w:val="21"/>
        </w:rPr>
        <w:t xml:space="preserve"> г.</w:t>
      </w:r>
      <w:r w:rsidR="00DE7B02">
        <w:rPr>
          <w:color w:val="333333"/>
          <w:szCs w:val="21"/>
        </w:rPr>
        <w:t xml:space="preserve"> 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616AD7" w:rsidRDefault="00616AD7" w:rsidP="00616AD7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616AD7" w:rsidRPr="00C45F80" w:rsidRDefault="00616AD7" w:rsidP="00616AD7">
      <w:pPr>
        <w:pStyle w:val="a4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</w:t>
      </w:r>
      <w:r w:rsidR="00F34D8E">
        <w:rPr>
          <w:color w:val="333333"/>
          <w:szCs w:val="21"/>
        </w:rPr>
        <w:t xml:space="preserve">кметство с. </w:t>
      </w:r>
      <w:r w:rsidR="004C443C">
        <w:rPr>
          <w:color w:val="333333"/>
          <w:szCs w:val="21"/>
        </w:rPr>
        <w:t>Блатница</w:t>
      </w:r>
      <w:r w:rsidRPr="00C45F80">
        <w:rPr>
          <w:color w:val="333333"/>
          <w:szCs w:val="21"/>
        </w:rPr>
        <w:t xml:space="preserve"> на 2</w:t>
      </w:r>
      <w:r w:rsidR="006446B0">
        <w:rPr>
          <w:color w:val="333333"/>
          <w:szCs w:val="21"/>
        </w:rPr>
        <w:t>9 октомври 2023</w:t>
      </w:r>
      <w:r w:rsidRPr="00C45F80">
        <w:rPr>
          <w:color w:val="333333"/>
          <w:szCs w:val="21"/>
        </w:rPr>
        <w:t xml:space="preserve"> г.:</w:t>
      </w:r>
    </w:p>
    <w:p w:rsidR="00616AD7" w:rsidRPr="00C45F80" w:rsidRDefault="004C443C" w:rsidP="00616AD7">
      <w:pPr>
        <w:pStyle w:val="a4"/>
        <w:jc w:val="both"/>
        <w:rPr>
          <w:color w:val="333333"/>
          <w:szCs w:val="21"/>
        </w:rPr>
      </w:pPr>
      <w:r>
        <w:rPr>
          <w:rStyle w:val="a3"/>
          <w:color w:val="333333"/>
          <w:szCs w:val="21"/>
        </w:rPr>
        <w:t>ДИНКА НЕСТОРОВА БОЖКОВА</w:t>
      </w:r>
      <w:r w:rsidR="00616AD7" w:rsidRPr="00403A92">
        <w:rPr>
          <w:color w:val="333333"/>
          <w:szCs w:val="21"/>
        </w:rPr>
        <w:t xml:space="preserve"> </w:t>
      </w:r>
    </w:p>
    <w:p w:rsidR="00616AD7" w:rsidRDefault="00616AD7" w:rsidP="00616AD7">
      <w:pPr>
        <w:pStyle w:val="a4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154838">
        <w:rPr>
          <w:color w:val="333333"/>
        </w:rPr>
        <w:t>Решението подлежи на о</w:t>
      </w:r>
      <w:r>
        <w:rPr>
          <w:color w:val="333333"/>
        </w:rPr>
        <w:t>бжал</w:t>
      </w:r>
      <w:r w:rsidRPr="00154838">
        <w:rPr>
          <w:color w:val="333333"/>
        </w:rPr>
        <w:t>ване по реда на чл.88 от ИК.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616AD7" w:rsidRPr="00154838" w:rsidRDefault="00616AD7" w:rsidP="00616AD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616AD7" w:rsidRDefault="00616AD7" w:rsidP="00616AD7"/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D7"/>
    <w:rsid w:val="002C7DFB"/>
    <w:rsid w:val="002E3284"/>
    <w:rsid w:val="004C443C"/>
    <w:rsid w:val="00616AD7"/>
    <w:rsid w:val="006446B0"/>
    <w:rsid w:val="006917B0"/>
    <w:rsid w:val="00836380"/>
    <w:rsid w:val="008D1423"/>
    <w:rsid w:val="00B5754B"/>
    <w:rsid w:val="00DE7B02"/>
    <w:rsid w:val="00EB3473"/>
    <w:rsid w:val="00F3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CBF9"/>
  <w15:docId w15:val="{16C1B88A-12CA-42F8-BF85-3178AE23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6AD7"/>
    <w:rPr>
      <w:b/>
      <w:bCs/>
    </w:rPr>
  </w:style>
  <w:style w:type="paragraph" w:styleId="a4">
    <w:name w:val="Normal (Web)"/>
    <w:basedOn w:val="a"/>
    <w:uiPriority w:val="99"/>
    <w:unhideWhenUsed/>
    <w:rsid w:val="00616A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EB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B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23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2023-09-21T14:59:00Z</cp:lastPrinted>
  <dcterms:created xsi:type="dcterms:W3CDTF">2023-09-26T14:48:00Z</dcterms:created>
  <dcterms:modified xsi:type="dcterms:W3CDTF">2023-09-26T14:48:00Z</dcterms:modified>
</cp:coreProperties>
</file>