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9915DE" w:rsidRPr="00940EC6" w:rsidRDefault="009915DE" w:rsidP="009915D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7A71A6">
        <w:rPr>
          <w:rFonts w:ascii="Times New Roman" w:eastAsia="Times New Roman" w:hAnsi="Times New Roman" w:cs="Times New Roman"/>
          <w:sz w:val="24"/>
          <w:szCs w:val="24"/>
          <w:lang w:eastAsia="bg-BG"/>
        </w:rPr>
        <w:t>66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9915DE" w:rsidRDefault="009915DE" w:rsidP="00F17188">
      <w:pPr>
        <w:pStyle w:val="a3"/>
        <w:spacing w:after="150"/>
        <w:jc w:val="both"/>
        <w:rPr>
          <w:rFonts w:eastAsia="Times New Roman"/>
          <w:lang w:eastAsia="bg-BG"/>
        </w:rPr>
      </w:pPr>
      <w:r w:rsidRPr="00940EC6">
        <w:rPr>
          <w:rFonts w:eastAsia="Times New Roman"/>
          <w:lang w:eastAsia="bg-BG"/>
        </w:rPr>
        <w:t xml:space="preserve">ОТНОСНО: </w:t>
      </w:r>
      <w:r w:rsidR="001E1FA4">
        <w:rPr>
          <w:rFonts w:eastAsia="Times New Roman"/>
          <w:lang w:eastAsia="bg-BG"/>
        </w:rPr>
        <w:t>Жребии за подреждане на кандидатите в списък „А“ в листата на ПП „Обединени земеделци“ като резултат от преференциалните гласове.</w:t>
      </w:r>
    </w:p>
    <w:p w:rsidR="000909D0" w:rsidRPr="00940EC6" w:rsidRDefault="000909D0" w:rsidP="00F17188">
      <w:pPr>
        <w:pStyle w:val="a3"/>
        <w:spacing w:after="150"/>
        <w:jc w:val="both"/>
        <w:rPr>
          <w:rFonts w:eastAsia="Times New Roman"/>
          <w:lang w:eastAsia="bg-BG"/>
        </w:rPr>
      </w:pPr>
    </w:p>
    <w:p w:rsidR="009915DE" w:rsidRDefault="001E1FA4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бъде определена поредността в списък „А“ на следните кандидати за общински съветници, получили равен брой предпочитания по 83 броя</w:t>
      </w:r>
    </w:p>
    <w:p w:rsidR="001E1FA4" w:rsidRDefault="001E1FA4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102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Фингаров</w:t>
      </w:r>
      <w:proofErr w:type="spellEnd"/>
    </w:p>
    <w:p w:rsidR="001E1FA4" w:rsidRDefault="001E1FA4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106 Рашко Динчев Генчев</w:t>
      </w:r>
    </w:p>
    <w:p w:rsidR="001E1FA4" w:rsidRPr="00940EC6" w:rsidRDefault="00494D2D" w:rsidP="00494D2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спазване на процедурата по чл. 454, ал. 4 от ИК,  и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жребии в присъствието на двамата кандидати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94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9915DE" w:rsidRPr="00940EC6" w:rsidRDefault="000909D0" w:rsidP="000909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определи </w:t>
      </w:r>
      <w:r w:rsidR="001E1F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поредността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1FA4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кандидатската листа за общински съветници на ПП „Обединени земеделци“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е </w:t>
      </w:r>
      <w:r w:rsidR="001A5E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="001A5E46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94D2D" w:rsidRDefault="00494D2D" w:rsidP="00494D2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Рашко Динчев Генчев</w:t>
      </w:r>
    </w:p>
    <w:p w:rsidR="000909D0" w:rsidRDefault="000909D0" w:rsidP="000909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Фингаров</w:t>
      </w:r>
      <w:proofErr w:type="spellEnd"/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</w:t>
      </w:r>
      <w:r w:rsidR="001A5E46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леновете на комисията по взетото решение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9915DE" w:rsidRPr="00940EC6" w:rsidRDefault="009915DE" w:rsidP="003D1BF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          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Нонка Стоянова Спасова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                                  </w:t>
      </w:r>
    </w:p>
    <w:p w:rsidR="009915DE" w:rsidRPr="00940EC6" w:rsidRDefault="009C5C9F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Катя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Смиленова</w:t>
      </w:r>
      <w:proofErr w:type="spellEnd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Шопова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</w:t>
      </w:r>
    </w:p>
    <w:p w:rsidR="009915DE" w:rsidRPr="00940EC6" w:rsidRDefault="009C5C9F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Стойна Динчева Караджова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Танчо Петков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Николова Няголова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Соня Кръстева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Кръстева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Анета Иванова Пелтекова-Хитова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Пенко Стоянов </w:t>
      </w:r>
      <w:proofErr w:type="spellStart"/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Делов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Тодорова Шопова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Лиляна Костадинова Петкова</w:t>
      </w:r>
    </w:p>
    <w:p w:rsidR="009915DE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Мима Георгиева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Кишева</w:t>
      </w:r>
      <w:proofErr w:type="spellEnd"/>
    </w:p>
    <w:p w:rsidR="00F17188" w:rsidRPr="006A33C3" w:rsidRDefault="00F17188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по реда на чл.88 от ИК пред Административен съд гр. Пазарджик в седем дневен срок от обявяването му.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Нонка Спасова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Танчо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2B4453" w:rsidRPr="00337078" w:rsidRDefault="002B4453" w:rsidP="009915DE">
      <w:pPr>
        <w:pStyle w:val="resh-title"/>
        <w:shd w:val="clear" w:color="auto" w:fill="FFFFFF"/>
        <w:jc w:val="center"/>
        <w:rPr>
          <w:color w:val="333333"/>
        </w:rPr>
      </w:pPr>
    </w:p>
    <w:sectPr w:rsidR="002B4453" w:rsidRPr="0033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10C4A"/>
    <w:rsid w:val="000319B7"/>
    <w:rsid w:val="0004770F"/>
    <w:rsid w:val="00090743"/>
    <w:rsid w:val="000909D0"/>
    <w:rsid w:val="00093544"/>
    <w:rsid w:val="000F71EE"/>
    <w:rsid w:val="00133EC1"/>
    <w:rsid w:val="001A5E46"/>
    <w:rsid w:val="001E1FA4"/>
    <w:rsid w:val="001F5357"/>
    <w:rsid w:val="00220B3D"/>
    <w:rsid w:val="00257A7F"/>
    <w:rsid w:val="002751A5"/>
    <w:rsid w:val="002B4453"/>
    <w:rsid w:val="002D06B9"/>
    <w:rsid w:val="002D0AA1"/>
    <w:rsid w:val="002D71E0"/>
    <w:rsid w:val="002E26C1"/>
    <w:rsid w:val="003146AA"/>
    <w:rsid w:val="00337078"/>
    <w:rsid w:val="00373C85"/>
    <w:rsid w:val="003A049C"/>
    <w:rsid w:val="003D1BF8"/>
    <w:rsid w:val="003E468D"/>
    <w:rsid w:val="004134E8"/>
    <w:rsid w:val="00466A8B"/>
    <w:rsid w:val="0049488D"/>
    <w:rsid w:val="00494D2D"/>
    <w:rsid w:val="0051539C"/>
    <w:rsid w:val="00593EFB"/>
    <w:rsid w:val="005A6411"/>
    <w:rsid w:val="00600C26"/>
    <w:rsid w:val="00617B06"/>
    <w:rsid w:val="006314B0"/>
    <w:rsid w:val="006401A8"/>
    <w:rsid w:val="006A2942"/>
    <w:rsid w:val="006A33C3"/>
    <w:rsid w:val="006C6692"/>
    <w:rsid w:val="006F0C28"/>
    <w:rsid w:val="00727A4A"/>
    <w:rsid w:val="007565ED"/>
    <w:rsid w:val="007669F9"/>
    <w:rsid w:val="007A71A6"/>
    <w:rsid w:val="007D0896"/>
    <w:rsid w:val="007F40BF"/>
    <w:rsid w:val="0084794C"/>
    <w:rsid w:val="00863520"/>
    <w:rsid w:val="008D401F"/>
    <w:rsid w:val="00904563"/>
    <w:rsid w:val="009076A5"/>
    <w:rsid w:val="0096067E"/>
    <w:rsid w:val="0097560A"/>
    <w:rsid w:val="009915DE"/>
    <w:rsid w:val="009A400F"/>
    <w:rsid w:val="009B2A50"/>
    <w:rsid w:val="009C5C9F"/>
    <w:rsid w:val="009E42E9"/>
    <w:rsid w:val="00A25F65"/>
    <w:rsid w:val="00A40B17"/>
    <w:rsid w:val="00A62F31"/>
    <w:rsid w:val="00A66025"/>
    <w:rsid w:val="00A728EB"/>
    <w:rsid w:val="00AE288E"/>
    <w:rsid w:val="00AE6DDF"/>
    <w:rsid w:val="00B41CA2"/>
    <w:rsid w:val="00B6162C"/>
    <w:rsid w:val="00B96BB1"/>
    <w:rsid w:val="00BA6E60"/>
    <w:rsid w:val="00C66987"/>
    <w:rsid w:val="00C75352"/>
    <w:rsid w:val="00CD02A0"/>
    <w:rsid w:val="00D765AF"/>
    <w:rsid w:val="00DA735C"/>
    <w:rsid w:val="00DB2894"/>
    <w:rsid w:val="00DE7C1B"/>
    <w:rsid w:val="00E452B3"/>
    <w:rsid w:val="00EF7C73"/>
    <w:rsid w:val="00F13188"/>
    <w:rsid w:val="00F17188"/>
    <w:rsid w:val="00F2057B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4938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2023-10-30T01:36:00Z</cp:lastPrinted>
  <dcterms:created xsi:type="dcterms:W3CDTF">2023-10-30T00:57:00Z</dcterms:created>
  <dcterms:modified xsi:type="dcterms:W3CDTF">2023-10-30T01:38:00Z</dcterms:modified>
</cp:coreProperties>
</file>